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8E6E58" w:rsidRPr="00D50D69" w:rsidTr="00515FAF">
        <w:tc>
          <w:tcPr>
            <w:tcW w:w="5245" w:type="dxa"/>
          </w:tcPr>
          <w:p w:rsidR="008E6E58" w:rsidRPr="00D50D69" w:rsidRDefault="008E6E58" w:rsidP="008E6E58">
            <w:pPr>
              <w:spacing w:line="276" w:lineRule="auto"/>
              <w:ind w:firstLine="0"/>
              <w:jc w:val="right"/>
              <w:rPr>
                <w:b/>
                <w:sz w:val="24"/>
                <w:szCs w:val="24"/>
              </w:rPr>
            </w:pPr>
            <w:r w:rsidRPr="00D50D69">
              <w:rPr>
                <w:b/>
                <w:sz w:val="24"/>
                <w:szCs w:val="24"/>
              </w:rPr>
              <w:t>«УТВЕРЖДАЮ»</w:t>
            </w:r>
          </w:p>
          <w:p w:rsidR="008E6E58" w:rsidRPr="00D50D69" w:rsidRDefault="003D3618" w:rsidP="008E6E58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инженер </w:t>
            </w:r>
            <w:r w:rsidR="008E6E58" w:rsidRPr="00D50D69">
              <w:rPr>
                <w:sz w:val="24"/>
                <w:szCs w:val="24"/>
              </w:rPr>
              <w:t>ОАО «ЯТЭК»</w:t>
            </w:r>
          </w:p>
          <w:p w:rsidR="008E6E58" w:rsidRPr="00D50D69" w:rsidRDefault="008E6E58" w:rsidP="008E6E58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D50D69">
              <w:rPr>
                <w:sz w:val="24"/>
                <w:szCs w:val="24"/>
              </w:rPr>
              <w:t>_______________ А.</w:t>
            </w:r>
            <w:r w:rsidR="003D3618">
              <w:rPr>
                <w:sz w:val="24"/>
                <w:szCs w:val="24"/>
              </w:rPr>
              <w:t>В</w:t>
            </w:r>
            <w:r w:rsidRPr="00D50D69">
              <w:rPr>
                <w:sz w:val="24"/>
                <w:szCs w:val="24"/>
              </w:rPr>
              <w:t xml:space="preserve">. </w:t>
            </w:r>
            <w:r w:rsidR="003D3618">
              <w:rPr>
                <w:sz w:val="24"/>
                <w:szCs w:val="24"/>
              </w:rPr>
              <w:t>Ильиных</w:t>
            </w:r>
          </w:p>
          <w:p w:rsidR="008E6E58" w:rsidRPr="00D50D69" w:rsidRDefault="008E6E58" w:rsidP="00F21D03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D50D69">
              <w:rPr>
                <w:sz w:val="24"/>
                <w:szCs w:val="24"/>
              </w:rPr>
              <w:t>«_</w:t>
            </w:r>
            <w:r w:rsidR="003D3618">
              <w:rPr>
                <w:sz w:val="24"/>
                <w:szCs w:val="24"/>
              </w:rPr>
              <w:t>_</w:t>
            </w:r>
            <w:r w:rsidRPr="00D50D69">
              <w:rPr>
                <w:sz w:val="24"/>
                <w:szCs w:val="24"/>
              </w:rPr>
              <w:t>_»_____</w:t>
            </w:r>
            <w:r w:rsidR="009A0E9C" w:rsidRPr="00D50D69">
              <w:rPr>
                <w:sz w:val="24"/>
                <w:szCs w:val="24"/>
                <w:lang w:val="en-US"/>
              </w:rPr>
              <w:t>_</w:t>
            </w:r>
            <w:r w:rsidRPr="00D50D69">
              <w:rPr>
                <w:sz w:val="24"/>
                <w:szCs w:val="24"/>
              </w:rPr>
              <w:t xml:space="preserve"> 201</w:t>
            </w:r>
            <w:r w:rsidR="00F21D03">
              <w:rPr>
                <w:sz w:val="24"/>
                <w:szCs w:val="24"/>
              </w:rPr>
              <w:t>5</w:t>
            </w:r>
            <w:r w:rsidRPr="00D50D69">
              <w:rPr>
                <w:sz w:val="24"/>
                <w:szCs w:val="24"/>
              </w:rPr>
              <w:t xml:space="preserve"> г.</w:t>
            </w:r>
          </w:p>
        </w:tc>
      </w:tr>
    </w:tbl>
    <w:p w:rsidR="00BA05F5" w:rsidRDefault="00BA05F5" w:rsidP="008E6E58">
      <w:pPr>
        <w:spacing w:line="276" w:lineRule="auto"/>
        <w:rPr>
          <w:sz w:val="24"/>
          <w:szCs w:val="24"/>
        </w:rPr>
      </w:pPr>
    </w:p>
    <w:p w:rsidR="008E0BF3" w:rsidRDefault="008E0BF3" w:rsidP="008E6E58">
      <w:pPr>
        <w:spacing w:line="276" w:lineRule="auto"/>
        <w:rPr>
          <w:sz w:val="24"/>
          <w:szCs w:val="24"/>
        </w:rPr>
      </w:pPr>
    </w:p>
    <w:p w:rsidR="00DC4E19" w:rsidRPr="00D50D69" w:rsidRDefault="008E6E58" w:rsidP="008E6E58">
      <w:pPr>
        <w:spacing w:line="276" w:lineRule="auto"/>
        <w:jc w:val="center"/>
        <w:rPr>
          <w:b/>
          <w:sz w:val="24"/>
          <w:szCs w:val="24"/>
        </w:rPr>
      </w:pPr>
      <w:r w:rsidRPr="00D50D69">
        <w:rPr>
          <w:b/>
          <w:sz w:val="24"/>
          <w:szCs w:val="24"/>
        </w:rPr>
        <w:t>ТЕХНИЧЕСКОЕ ЗАДАНИЕ</w:t>
      </w:r>
    </w:p>
    <w:p w:rsidR="008E6E58" w:rsidRPr="00AE2043" w:rsidRDefault="008E6E58" w:rsidP="00515FAF">
      <w:pPr>
        <w:spacing w:line="276" w:lineRule="auto"/>
        <w:jc w:val="center"/>
        <w:rPr>
          <w:b/>
          <w:sz w:val="24"/>
          <w:szCs w:val="24"/>
        </w:rPr>
      </w:pPr>
      <w:r w:rsidRPr="00AE2043">
        <w:rPr>
          <w:b/>
          <w:sz w:val="24"/>
          <w:szCs w:val="24"/>
        </w:rPr>
        <w:t xml:space="preserve">на </w:t>
      </w:r>
      <w:r w:rsidR="00515FAF" w:rsidRPr="00AE2043">
        <w:rPr>
          <w:b/>
          <w:sz w:val="24"/>
          <w:szCs w:val="24"/>
        </w:rPr>
        <w:t xml:space="preserve">поставку </w:t>
      </w:r>
      <w:r w:rsidR="00984380" w:rsidRPr="00AE2043">
        <w:rPr>
          <w:b/>
          <w:sz w:val="24"/>
          <w:szCs w:val="24"/>
        </w:rPr>
        <w:t>пассажирского фургона категории «В» 298924 (УАЗ 220695-04)</w:t>
      </w:r>
    </w:p>
    <w:p w:rsidR="00AE2043" w:rsidRPr="00D50D69" w:rsidRDefault="00AE2043" w:rsidP="00515FAF">
      <w:pPr>
        <w:spacing w:line="276" w:lineRule="auto"/>
        <w:jc w:val="center"/>
        <w:rPr>
          <w:sz w:val="24"/>
          <w:szCs w:val="24"/>
        </w:rPr>
      </w:pPr>
      <w:r>
        <w:rPr>
          <w:noProof/>
          <w:sz w:val="36"/>
          <w:szCs w:val="36"/>
          <w:lang w:eastAsia="ru-RU"/>
        </w:rPr>
        <w:drawing>
          <wp:inline distT="0" distB="0" distL="0" distR="0" wp14:anchorId="7FB6EA75" wp14:editId="274D85FD">
            <wp:extent cx="3867150" cy="2318741"/>
            <wp:effectExtent l="0" t="0" r="0" b="5715"/>
            <wp:docPr id="1" name="Рисунок 1" descr="C:\Users\lazurenkoes.YGP\Pictures\1000_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azurenkoes.YGP\Pictures\1000_5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9276" cy="2320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E58" w:rsidRPr="00D50D69" w:rsidRDefault="008E6E58" w:rsidP="008E6E58">
      <w:pPr>
        <w:spacing w:line="276" w:lineRule="auto"/>
        <w:jc w:val="center"/>
        <w:rPr>
          <w:sz w:val="24"/>
          <w:szCs w:val="24"/>
        </w:rPr>
      </w:pPr>
    </w:p>
    <w:p w:rsidR="007E0B19" w:rsidRDefault="003A4702" w:rsidP="008E6E58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Заказчик:</w:t>
      </w:r>
      <w:r w:rsidR="009A0E9C" w:rsidRPr="00D50D69">
        <w:rPr>
          <w:b/>
          <w:sz w:val="24"/>
          <w:szCs w:val="24"/>
        </w:rPr>
        <w:t xml:space="preserve"> </w:t>
      </w:r>
    </w:p>
    <w:p w:rsidR="009A0E9C" w:rsidRDefault="009A0E9C" w:rsidP="007E0B19">
      <w:pPr>
        <w:pStyle w:val="a4"/>
        <w:spacing w:line="276" w:lineRule="auto"/>
        <w:ind w:left="1069" w:firstLine="0"/>
        <w:rPr>
          <w:sz w:val="24"/>
          <w:szCs w:val="24"/>
        </w:rPr>
      </w:pPr>
      <w:r w:rsidRPr="00D50D69">
        <w:rPr>
          <w:sz w:val="24"/>
          <w:szCs w:val="24"/>
        </w:rPr>
        <w:t>ОАО «Якутская топливно-энергетическая компания» (ОАО «ЯТЭК»).</w:t>
      </w:r>
    </w:p>
    <w:p w:rsidR="007E0B19" w:rsidRPr="00D50D69" w:rsidRDefault="007E0B19" w:rsidP="007E0B19">
      <w:pPr>
        <w:pStyle w:val="a4"/>
        <w:spacing w:line="276" w:lineRule="auto"/>
        <w:ind w:left="1069" w:firstLine="0"/>
        <w:rPr>
          <w:b/>
          <w:sz w:val="24"/>
          <w:szCs w:val="24"/>
        </w:rPr>
      </w:pPr>
    </w:p>
    <w:p w:rsidR="007E0B19" w:rsidRDefault="007E0B19" w:rsidP="008E6E58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Наименование поставляемо</w:t>
      </w:r>
      <w:r w:rsidR="004B01FF">
        <w:rPr>
          <w:b/>
          <w:sz w:val="24"/>
          <w:szCs w:val="24"/>
        </w:rPr>
        <w:t>го</w:t>
      </w:r>
      <w:r>
        <w:rPr>
          <w:b/>
          <w:sz w:val="24"/>
          <w:szCs w:val="24"/>
        </w:rPr>
        <w:t xml:space="preserve"> </w:t>
      </w:r>
      <w:r w:rsidR="004B01FF">
        <w:rPr>
          <w:b/>
          <w:sz w:val="24"/>
          <w:szCs w:val="24"/>
        </w:rPr>
        <w:t>изделия</w:t>
      </w:r>
      <w:r w:rsidR="003A470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</w:p>
    <w:p w:rsidR="0065534F" w:rsidRPr="00D50D69" w:rsidRDefault="00984380" w:rsidP="007E0B19">
      <w:pPr>
        <w:pStyle w:val="a4"/>
        <w:spacing w:line="276" w:lineRule="auto"/>
        <w:ind w:left="1069" w:firstLine="0"/>
        <w:rPr>
          <w:b/>
          <w:sz w:val="24"/>
          <w:szCs w:val="24"/>
        </w:rPr>
      </w:pPr>
      <w:r>
        <w:rPr>
          <w:sz w:val="24"/>
          <w:szCs w:val="24"/>
        </w:rPr>
        <w:t>П</w:t>
      </w:r>
      <w:r w:rsidRPr="00984380">
        <w:rPr>
          <w:sz w:val="24"/>
          <w:szCs w:val="24"/>
        </w:rPr>
        <w:t>ассажирский фургон категории «В» 298924 (УАЗ 220695-04)</w:t>
      </w:r>
    </w:p>
    <w:p w:rsidR="003A4702" w:rsidRDefault="004B01FF" w:rsidP="003A4702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Назначение п</w:t>
      </w:r>
      <w:r w:rsidR="003A4702">
        <w:rPr>
          <w:b/>
          <w:sz w:val="24"/>
          <w:szCs w:val="24"/>
        </w:rPr>
        <w:t>оставляем</w:t>
      </w:r>
      <w:r>
        <w:rPr>
          <w:b/>
          <w:sz w:val="24"/>
          <w:szCs w:val="24"/>
        </w:rPr>
        <w:t>ого</w:t>
      </w:r>
      <w:r w:rsidR="003A470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изделия</w:t>
      </w:r>
      <w:r w:rsidR="003A4702">
        <w:rPr>
          <w:b/>
          <w:sz w:val="24"/>
          <w:szCs w:val="24"/>
        </w:rPr>
        <w:t>:</w:t>
      </w:r>
    </w:p>
    <w:p w:rsidR="00E5756C" w:rsidRPr="00984380" w:rsidRDefault="00C858DE" w:rsidP="00984380">
      <w:pPr>
        <w:pStyle w:val="a4"/>
        <w:spacing w:line="276" w:lineRule="auto"/>
        <w:ind w:left="1069" w:firstLine="0"/>
        <w:rPr>
          <w:sz w:val="24"/>
          <w:szCs w:val="24"/>
        </w:rPr>
      </w:pPr>
      <w:r>
        <w:rPr>
          <w:sz w:val="24"/>
          <w:szCs w:val="24"/>
        </w:rPr>
        <w:t>И</w:t>
      </w:r>
      <w:r w:rsidRPr="00C858DE">
        <w:rPr>
          <w:sz w:val="24"/>
          <w:szCs w:val="24"/>
        </w:rPr>
        <w:t xml:space="preserve">спользуется для осуществления </w:t>
      </w:r>
      <w:r w:rsidR="00984380">
        <w:rPr>
          <w:sz w:val="24"/>
          <w:szCs w:val="24"/>
        </w:rPr>
        <w:t>перевозок пассажиров</w:t>
      </w:r>
      <w:r w:rsidRPr="00C858DE">
        <w:rPr>
          <w:sz w:val="24"/>
          <w:szCs w:val="24"/>
        </w:rPr>
        <w:t xml:space="preserve"> по любым видам дорог.</w:t>
      </w:r>
    </w:p>
    <w:p w:rsidR="00D0133A" w:rsidRDefault="00D0133A" w:rsidP="003A4702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3A4702" w:rsidRDefault="003A4702" w:rsidP="003A4702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 w:rsidRPr="003A4702">
        <w:rPr>
          <w:b/>
          <w:sz w:val="24"/>
          <w:szCs w:val="24"/>
        </w:rPr>
        <w:t>Основные технические требования к поставляем</w:t>
      </w:r>
      <w:r w:rsidR="004B01FF">
        <w:rPr>
          <w:b/>
          <w:sz w:val="24"/>
          <w:szCs w:val="24"/>
        </w:rPr>
        <w:t>ому</w:t>
      </w:r>
      <w:r w:rsidRPr="003A4702">
        <w:rPr>
          <w:b/>
          <w:sz w:val="24"/>
          <w:szCs w:val="24"/>
        </w:rPr>
        <w:t xml:space="preserve"> </w:t>
      </w:r>
      <w:r w:rsidR="004B01FF">
        <w:rPr>
          <w:b/>
          <w:sz w:val="24"/>
          <w:szCs w:val="24"/>
        </w:rPr>
        <w:t>изделию</w:t>
      </w:r>
      <w:r w:rsidR="00101A3E">
        <w:rPr>
          <w:b/>
          <w:sz w:val="24"/>
          <w:szCs w:val="24"/>
        </w:rPr>
        <w:t>:</w:t>
      </w:r>
    </w:p>
    <w:p w:rsidR="00984380" w:rsidRDefault="00984380" w:rsidP="00984380">
      <w:pPr>
        <w:pStyle w:val="a4"/>
        <w:spacing w:line="276" w:lineRule="auto"/>
        <w:ind w:left="1069" w:firstLine="0"/>
        <w:rPr>
          <w:sz w:val="24"/>
          <w:szCs w:val="24"/>
        </w:rPr>
      </w:pPr>
      <w:proofErr w:type="gramStart"/>
      <w:r w:rsidRPr="00984380">
        <w:rPr>
          <w:sz w:val="24"/>
          <w:szCs w:val="24"/>
        </w:rPr>
        <w:t xml:space="preserve">Специальный пассажирский фургон, категории «В», 8+1 комфортабельных мест, двигатель бензиновый </w:t>
      </w:r>
      <w:proofErr w:type="spellStart"/>
      <w:r w:rsidRPr="00984380">
        <w:rPr>
          <w:sz w:val="24"/>
          <w:szCs w:val="24"/>
        </w:rPr>
        <w:t>инжекторный</w:t>
      </w:r>
      <w:proofErr w:type="spellEnd"/>
      <w:r w:rsidRPr="00984380">
        <w:rPr>
          <w:sz w:val="24"/>
          <w:szCs w:val="24"/>
        </w:rPr>
        <w:t xml:space="preserve"> ЗМЗ 409100 (объем 2,69 л, мощность 112 </w:t>
      </w:r>
      <w:proofErr w:type="spellStart"/>
      <w:r w:rsidRPr="00984380">
        <w:rPr>
          <w:sz w:val="24"/>
          <w:szCs w:val="24"/>
        </w:rPr>
        <w:t>л.с</w:t>
      </w:r>
      <w:proofErr w:type="spellEnd"/>
      <w:r w:rsidRPr="00984380">
        <w:rPr>
          <w:sz w:val="24"/>
          <w:szCs w:val="24"/>
        </w:rPr>
        <w:t xml:space="preserve">.), система управления двигателем </w:t>
      </w:r>
      <w:proofErr w:type="spellStart"/>
      <w:r w:rsidRPr="00984380">
        <w:rPr>
          <w:sz w:val="24"/>
          <w:szCs w:val="24"/>
        </w:rPr>
        <w:t>Bosch</w:t>
      </w:r>
      <w:proofErr w:type="spellEnd"/>
      <w:r w:rsidRPr="00984380">
        <w:rPr>
          <w:sz w:val="24"/>
          <w:szCs w:val="24"/>
        </w:rPr>
        <w:t>, сцепление диафрагменное, дополнительный топливный бак, КПП механическая</w:t>
      </w:r>
      <w:r w:rsidR="00240322">
        <w:rPr>
          <w:sz w:val="24"/>
          <w:szCs w:val="24"/>
        </w:rPr>
        <w:t xml:space="preserve"> 5-и ступенчатая</w:t>
      </w:r>
      <w:r w:rsidRPr="00984380">
        <w:rPr>
          <w:sz w:val="24"/>
          <w:szCs w:val="24"/>
        </w:rPr>
        <w:t>, раздаточная коробка 2-х ступ., мосты «</w:t>
      </w:r>
      <w:proofErr w:type="spellStart"/>
      <w:r w:rsidRPr="00984380">
        <w:rPr>
          <w:sz w:val="24"/>
          <w:szCs w:val="24"/>
        </w:rPr>
        <w:t>тимкен</w:t>
      </w:r>
      <w:proofErr w:type="spellEnd"/>
      <w:r w:rsidRPr="00984380">
        <w:rPr>
          <w:sz w:val="24"/>
          <w:szCs w:val="24"/>
        </w:rPr>
        <w:t xml:space="preserve">», штампованные колесные диски R16 ЕТ 40, шины 225/75R16, </w:t>
      </w:r>
      <w:proofErr w:type="spellStart"/>
      <w:r w:rsidRPr="00984380">
        <w:rPr>
          <w:sz w:val="24"/>
          <w:szCs w:val="24"/>
        </w:rPr>
        <w:t>термозащита</w:t>
      </w:r>
      <w:proofErr w:type="spellEnd"/>
      <w:r w:rsidRPr="00984380">
        <w:rPr>
          <w:sz w:val="24"/>
          <w:szCs w:val="24"/>
        </w:rPr>
        <w:t xml:space="preserve"> запасного колеса, управление рулевое с ГУР, ABS, </w:t>
      </w:r>
      <w:bookmarkStart w:id="0" w:name="_GoBack"/>
      <w:bookmarkEnd w:id="0"/>
      <w:r w:rsidRPr="00984380">
        <w:rPr>
          <w:sz w:val="24"/>
          <w:szCs w:val="24"/>
        </w:rPr>
        <w:t>тормоза передние дисковые</w:t>
      </w:r>
      <w:proofErr w:type="gramEnd"/>
      <w:r w:rsidRPr="00984380">
        <w:rPr>
          <w:sz w:val="24"/>
          <w:szCs w:val="24"/>
        </w:rPr>
        <w:t xml:space="preserve">, </w:t>
      </w:r>
      <w:proofErr w:type="gramStart"/>
      <w:r w:rsidRPr="00984380">
        <w:rPr>
          <w:sz w:val="24"/>
          <w:szCs w:val="24"/>
        </w:rPr>
        <w:t>тормоза</w:t>
      </w:r>
      <w:proofErr w:type="gramEnd"/>
      <w:r w:rsidRPr="00984380">
        <w:rPr>
          <w:sz w:val="24"/>
          <w:szCs w:val="24"/>
        </w:rPr>
        <w:t xml:space="preserve"> </w:t>
      </w:r>
      <w:proofErr w:type="gramStart"/>
      <w:r w:rsidRPr="00984380">
        <w:rPr>
          <w:sz w:val="24"/>
          <w:szCs w:val="24"/>
        </w:rPr>
        <w:t>задние</w:t>
      </w:r>
      <w:proofErr w:type="gramEnd"/>
      <w:r w:rsidRPr="00984380">
        <w:rPr>
          <w:sz w:val="24"/>
          <w:szCs w:val="24"/>
        </w:rPr>
        <w:t xml:space="preserve"> </w:t>
      </w:r>
      <w:proofErr w:type="gramStart"/>
      <w:r w:rsidRPr="00984380">
        <w:rPr>
          <w:sz w:val="24"/>
          <w:szCs w:val="24"/>
        </w:rPr>
        <w:t xml:space="preserve">барабанные, выключатель зажигания с противоугонным устройством, многофункциональные </w:t>
      </w:r>
      <w:proofErr w:type="spellStart"/>
      <w:r w:rsidRPr="00984380">
        <w:rPr>
          <w:sz w:val="24"/>
          <w:szCs w:val="24"/>
        </w:rPr>
        <w:t>подрулевые</w:t>
      </w:r>
      <w:proofErr w:type="spellEnd"/>
      <w:r w:rsidRPr="00984380">
        <w:rPr>
          <w:sz w:val="24"/>
          <w:szCs w:val="24"/>
        </w:rPr>
        <w:t xml:space="preserve"> переключатели, сидение одно одноместное и одно двухместное во втором ряду с диагонально-поясными инерционными ремнями безопасности, два одноместных сидения в третьем ряду с диагонально-поясными инерционными ремнями безопасности, два одноместных сидения против хода движения вдоль перегородки салона с поясными инерционными ремнями безопасности, сидения салона на специальном каркасе для обеспечения надежного крепления, нижняя перегородка с</w:t>
      </w:r>
      <w:proofErr w:type="gramEnd"/>
      <w:r w:rsidRPr="00984380">
        <w:rPr>
          <w:sz w:val="24"/>
          <w:szCs w:val="24"/>
        </w:rPr>
        <w:t xml:space="preserve"> накладкой в салоне, </w:t>
      </w:r>
      <w:proofErr w:type="spellStart"/>
      <w:r w:rsidRPr="00984380">
        <w:rPr>
          <w:sz w:val="24"/>
          <w:szCs w:val="24"/>
        </w:rPr>
        <w:t>отопитель</w:t>
      </w:r>
      <w:proofErr w:type="spellEnd"/>
      <w:r w:rsidRPr="00984380">
        <w:rPr>
          <w:sz w:val="24"/>
          <w:szCs w:val="24"/>
        </w:rPr>
        <w:t xml:space="preserve"> кабины, </w:t>
      </w:r>
      <w:proofErr w:type="spellStart"/>
      <w:r w:rsidRPr="00984380">
        <w:rPr>
          <w:sz w:val="24"/>
          <w:szCs w:val="24"/>
        </w:rPr>
        <w:t>отопитель</w:t>
      </w:r>
      <w:proofErr w:type="spellEnd"/>
      <w:r w:rsidRPr="00984380">
        <w:rPr>
          <w:sz w:val="24"/>
          <w:szCs w:val="24"/>
        </w:rPr>
        <w:t xml:space="preserve"> салона, ремни безопасности инерционные на передних сиденьях, столик в салоне.</w:t>
      </w:r>
    </w:p>
    <w:p w:rsidR="00AE2043" w:rsidRDefault="00AE2043" w:rsidP="00984380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AE2043" w:rsidRDefault="00AE2043" w:rsidP="00984380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3A4702" w:rsidRPr="003A4702" w:rsidRDefault="003A4702" w:rsidP="003A4702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4658D6" w:rsidRDefault="004658D6" w:rsidP="00AE2043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 w:rsidRPr="00AE2043">
        <w:rPr>
          <w:b/>
          <w:sz w:val="24"/>
          <w:szCs w:val="24"/>
        </w:rPr>
        <w:t>Общие требования к поставке:</w:t>
      </w:r>
    </w:p>
    <w:p w:rsidR="00AE2043" w:rsidRPr="00AE2043" w:rsidRDefault="00AE2043" w:rsidP="00AE2043">
      <w:pPr>
        <w:pStyle w:val="a4"/>
        <w:spacing w:line="276" w:lineRule="auto"/>
        <w:ind w:left="1069" w:firstLine="0"/>
        <w:rPr>
          <w:b/>
          <w:sz w:val="24"/>
          <w:szCs w:val="24"/>
        </w:rPr>
      </w:pPr>
    </w:p>
    <w:p w:rsidR="004658D6" w:rsidRDefault="004658D6" w:rsidP="00984380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BA05F5">
        <w:rPr>
          <w:sz w:val="24"/>
          <w:szCs w:val="24"/>
        </w:rPr>
        <w:t xml:space="preserve">Продукция должна иметь  </w:t>
      </w:r>
      <w:r w:rsidRPr="004658D6">
        <w:rPr>
          <w:sz w:val="24"/>
          <w:szCs w:val="24"/>
        </w:rPr>
        <w:t>техническое описание,</w:t>
      </w:r>
      <w:r w:rsidR="00BA05F5">
        <w:rPr>
          <w:sz w:val="24"/>
          <w:szCs w:val="24"/>
        </w:rPr>
        <w:t xml:space="preserve"> руководство по эксплуатации,</w:t>
      </w:r>
      <w:r w:rsidRPr="004658D6">
        <w:rPr>
          <w:sz w:val="24"/>
          <w:szCs w:val="24"/>
        </w:rPr>
        <w:t xml:space="preserve"> действующий на террит</w:t>
      </w:r>
      <w:r>
        <w:rPr>
          <w:sz w:val="24"/>
          <w:szCs w:val="24"/>
        </w:rPr>
        <w:t>ории РФ сертификат соответствия</w:t>
      </w:r>
      <w:r w:rsidR="00896C0F">
        <w:rPr>
          <w:sz w:val="24"/>
          <w:szCs w:val="24"/>
        </w:rPr>
        <w:t xml:space="preserve"> </w:t>
      </w:r>
      <w:proofErr w:type="gramStart"/>
      <w:r w:rsidR="00896C0F">
        <w:rPr>
          <w:sz w:val="24"/>
          <w:szCs w:val="24"/>
        </w:rPr>
        <w:t>ТР</w:t>
      </w:r>
      <w:proofErr w:type="gramEnd"/>
      <w:r w:rsidR="00896C0F">
        <w:rPr>
          <w:sz w:val="24"/>
          <w:szCs w:val="24"/>
        </w:rPr>
        <w:t xml:space="preserve"> ТС 032-2013</w:t>
      </w:r>
      <w:r>
        <w:rPr>
          <w:sz w:val="24"/>
          <w:szCs w:val="24"/>
        </w:rPr>
        <w:t xml:space="preserve">, </w:t>
      </w:r>
      <w:r w:rsidR="00BA05F5">
        <w:rPr>
          <w:sz w:val="24"/>
          <w:szCs w:val="24"/>
        </w:rPr>
        <w:t>паспор</w:t>
      </w:r>
      <w:r w:rsidR="001361BD">
        <w:rPr>
          <w:sz w:val="24"/>
          <w:szCs w:val="24"/>
        </w:rPr>
        <w:t>т транспортного средства (ПТС)</w:t>
      </w:r>
      <w:r>
        <w:rPr>
          <w:sz w:val="24"/>
          <w:szCs w:val="24"/>
        </w:rPr>
        <w:t>;</w:t>
      </w:r>
    </w:p>
    <w:p w:rsidR="004658D6" w:rsidRDefault="004658D6" w:rsidP="00984380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Вся</w:t>
      </w:r>
      <w:r w:rsidRPr="004658D6">
        <w:rPr>
          <w:sz w:val="24"/>
          <w:szCs w:val="24"/>
        </w:rPr>
        <w:t xml:space="preserve"> п</w:t>
      </w:r>
      <w:r>
        <w:rPr>
          <w:sz w:val="24"/>
          <w:szCs w:val="24"/>
        </w:rPr>
        <w:t>оставляемая</w:t>
      </w:r>
      <w:r w:rsidRPr="004658D6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продукция</w:t>
      </w:r>
      <w:r w:rsidRPr="004658D6">
        <w:rPr>
          <w:sz w:val="24"/>
          <w:szCs w:val="24"/>
        </w:rPr>
        <w:t xml:space="preserve"> долж</w:t>
      </w:r>
      <w:r>
        <w:rPr>
          <w:sz w:val="24"/>
          <w:szCs w:val="24"/>
        </w:rPr>
        <w:t>на</w:t>
      </w:r>
      <w:r w:rsidRPr="004658D6">
        <w:rPr>
          <w:sz w:val="24"/>
          <w:szCs w:val="24"/>
        </w:rPr>
        <w:t xml:space="preserve"> быть нов</w:t>
      </w:r>
      <w:r>
        <w:rPr>
          <w:sz w:val="24"/>
          <w:szCs w:val="24"/>
        </w:rPr>
        <w:t>ой</w:t>
      </w:r>
      <w:r w:rsidRPr="004658D6">
        <w:rPr>
          <w:sz w:val="24"/>
          <w:szCs w:val="24"/>
        </w:rPr>
        <w:t>, ориги</w:t>
      </w:r>
      <w:r>
        <w:rPr>
          <w:sz w:val="24"/>
          <w:szCs w:val="24"/>
        </w:rPr>
        <w:t>нального производства</w:t>
      </w:r>
      <w:r w:rsidR="00BA05F5">
        <w:rPr>
          <w:sz w:val="24"/>
          <w:szCs w:val="24"/>
        </w:rPr>
        <w:t>, год выпуска не позднее 201</w:t>
      </w:r>
      <w:r w:rsidR="00AE2043">
        <w:rPr>
          <w:sz w:val="24"/>
          <w:szCs w:val="24"/>
        </w:rPr>
        <w:t>6</w:t>
      </w:r>
      <w:r w:rsidR="00BA05F5">
        <w:rPr>
          <w:sz w:val="24"/>
          <w:szCs w:val="24"/>
        </w:rPr>
        <w:t xml:space="preserve"> г.</w:t>
      </w:r>
      <w:r>
        <w:rPr>
          <w:sz w:val="24"/>
          <w:szCs w:val="24"/>
        </w:rPr>
        <w:t>;</w:t>
      </w:r>
    </w:p>
    <w:p w:rsidR="004658D6" w:rsidRDefault="004658D6" w:rsidP="00984380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658D6">
        <w:rPr>
          <w:sz w:val="24"/>
          <w:szCs w:val="24"/>
        </w:rPr>
        <w:t>Одновременно с поставкой продукции Поставщик обяз</w:t>
      </w:r>
      <w:r>
        <w:rPr>
          <w:sz w:val="24"/>
          <w:szCs w:val="24"/>
        </w:rPr>
        <w:t>ан</w:t>
      </w:r>
      <w:r w:rsidRPr="004658D6">
        <w:rPr>
          <w:sz w:val="24"/>
          <w:szCs w:val="24"/>
        </w:rPr>
        <w:t xml:space="preserve"> передать Заказчику </w:t>
      </w:r>
      <w:r w:rsidR="00BA05F5">
        <w:rPr>
          <w:sz w:val="24"/>
          <w:szCs w:val="24"/>
        </w:rPr>
        <w:t>перечень документов, указанных в п.5.1</w:t>
      </w:r>
      <w:r>
        <w:rPr>
          <w:sz w:val="24"/>
          <w:szCs w:val="24"/>
        </w:rPr>
        <w:t>.</w:t>
      </w:r>
    </w:p>
    <w:p w:rsidR="001361BD" w:rsidRDefault="001361BD" w:rsidP="00A476CE">
      <w:pPr>
        <w:spacing w:line="276" w:lineRule="auto"/>
        <w:ind w:left="1134" w:firstLine="0"/>
        <w:rPr>
          <w:sz w:val="24"/>
          <w:szCs w:val="24"/>
        </w:rPr>
      </w:pPr>
    </w:p>
    <w:p w:rsidR="00AE2043" w:rsidRDefault="00AE2043" w:rsidP="00A476CE">
      <w:pPr>
        <w:spacing w:line="276" w:lineRule="auto"/>
        <w:ind w:left="1134" w:firstLine="0"/>
        <w:rPr>
          <w:sz w:val="24"/>
          <w:szCs w:val="24"/>
        </w:rPr>
      </w:pPr>
    </w:p>
    <w:p w:rsidR="00AE2043" w:rsidRDefault="00AE2043" w:rsidP="00A476CE">
      <w:pPr>
        <w:spacing w:line="276" w:lineRule="auto"/>
        <w:ind w:left="1134" w:firstLine="0"/>
        <w:rPr>
          <w:sz w:val="24"/>
          <w:szCs w:val="24"/>
        </w:rPr>
      </w:pPr>
    </w:p>
    <w:p w:rsidR="00AE2043" w:rsidRDefault="00AE2043" w:rsidP="00A476CE">
      <w:pPr>
        <w:spacing w:line="276" w:lineRule="auto"/>
        <w:ind w:left="1134" w:firstLine="0"/>
        <w:rPr>
          <w:sz w:val="24"/>
          <w:szCs w:val="24"/>
        </w:rPr>
      </w:pPr>
    </w:p>
    <w:p w:rsidR="00A476CE" w:rsidRPr="00A476CE" w:rsidRDefault="00A476CE" w:rsidP="00A476CE">
      <w:pPr>
        <w:spacing w:line="276" w:lineRule="auto"/>
        <w:ind w:left="1134" w:firstLine="0"/>
        <w:rPr>
          <w:sz w:val="24"/>
          <w:szCs w:val="24"/>
        </w:rPr>
      </w:pPr>
    </w:p>
    <w:tbl>
      <w:tblPr>
        <w:tblStyle w:val="a3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642"/>
      </w:tblGrid>
      <w:tr w:rsidR="00657FD0" w:rsidRPr="00B42324" w:rsidTr="002067F2">
        <w:tc>
          <w:tcPr>
            <w:tcW w:w="4820" w:type="dxa"/>
          </w:tcPr>
          <w:p w:rsidR="00657FD0" w:rsidRPr="00B42324" w:rsidRDefault="00657FD0" w:rsidP="002067F2">
            <w:pPr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Начальник УТ ОАО «ЯТЭК»</w:t>
            </w:r>
          </w:p>
        </w:tc>
        <w:tc>
          <w:tcPr>
            <w:tcW w:w="4642" w:type="dxa"/>
          </w:tcPr>
          <w:p w:rsidR="00657FD0" w:rsidRPr="00B42324" w:rsidRDefault="00657FD0" w:rsidP="002067F2">
            <w:pPr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Джамалдинов М.Г.</w:t>
            </w:r>
          </w:p>
        </w:tc>
      </w:tr>
    </w:tbl>
    <w:p w:rsidR="008338EE" w:rsidRPr="00D50D69" w:rsidRDefault="008338EE" w:rsidP="001361BD">
      <w:pPr>
        <w:spacing w:line="276" w:lineRule="auto"/>
        <w:ind w:firstLine="0"/>
        <w:rPr>
          <w:sz w:val="24"/>
          <w:szCs w:val="24"/>
        </w:rPr>
      </w:pPr>
    </w:p>
    <w:sectPr w:rsidR="008338EE" w:rsidRPr="00D50D69" w:rsidSect="001361BD">
      <w:pgSz w:w="11906" w:h="16838"/>
      <w:pgMar w:top="993" w:right="851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B144D"/>
    <w:multiLevelType w:val="hybridMultilevel"/>
    <w:tmpl w:val="E006F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3A2E5E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481EA4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176" w:hanging="360"/>
      </w:pPr>
    </w:lvl>
    <w:lvl w:ilvl="2" w:tplc="0419001B" w:tentative="1">
      <w:start w:val="1"/>
      <w:numFmt w:val="lowerRoman"/>
      <w:lvlText w:val="%3."/>
      <w:lvlJc w:val="right"/>
      <w:pPr>
        <w:ind w:left="7896" w:hanging="180"/>
      </w:pPr>
    </w:lvl>
    <w:lvl w:ilvl="3" w:tplc="0419000F" w:tentative="1">
      <w:start w:val="1"/>
      <w:numFmt w:val="decimal"/>
      <w:lvlText w:val="%4."/>
      <w:lvlJc w:val="left"/>
      <w:pPr>
        <w:ind w:left="8616" w:hanging="360"/>
      </w:pPr>
    </w:lvl>
    <w:lvl w:ilvl="4" w:tplc="04190019" w:tentative="1">
      <w:start w:val="1"/>
      <w:numFmt w:val="lowerLetter"/>
      <w:lvlText w:val="%5."/>
      <w:lvlJc w:val="left"/>
      <w:pPr>
        <w:ind w:left="9336" w:hanging="360"/>
      </w:pPr>
    </w:lvl>
    <w:lvl w:ilvl="5" w:tplc="0419001B" w:tentative="1">
      <w:start w:val="1"/>
      <w:numFmt w:val="lowerRoman"/>
      <w:lvlText w:val="%6."/>
      <w:lvlJc w:val="right"/>
      <w:pPr>
        <w:ind w:left="10056" w:hanging="180"/>
      </w:pPr>
    </w:lvl>
    <w:lvl w:ilvl="6" w:tplc="0419000F" w:tentative="1">
      <w:start w:val="1"/>
      <w:numFmt w:val="decimal"/>
      <w:lvlText w:val="%7."/>
      <w:lvlJc w:val="left"/>
      <w:pPr>
        <w:ind w:left="10776" w:hanging="360"/>
      </w:pPr>
    </w:lvl>
    <w:lvl w:ilvl="7" w:tplc="04190019" w:tentative="1">
      <w:start w:val="1"/>
      <w:numFmt w:val="lowerLetter"/>
      <w:lvlText w:val="%8."/>
      <w:lvlJc w:val="left"/>
      <w:pPr>
        <w:ind w:left="11496" w:hanging="360"/>
      </w:pPr>
    </w:lvl>
    <w:lvl w:ilvl="8" w:tplc="0419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3">
    <w:nsid w:val="2C3E7791"/>
    <w:multiLevelType w:val="hybridMultilevel"/>
    <w:tmpl w:val="D0F2789A"/>
    <w:lvl w:ilvl="0" w:tplc="8326AF0C">
      <w:start w:val="20"/>
      <w:numFmt w:val="bullet"/>
      <w:lvlText w:val="-"/>
      <w:lvlJc w:val="left"/>
      <w:pPr>
        <w:ind w:left="70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4">
    <w:nsid w:val="708A3FD3"/>
    <w:multiLevelType w:val="multilevel"/>
    <w:tmpl w:val="E212671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5">
    <w:nsid w:val="7DB44763"/>
    <w:multiLevelType w:val="multilevel"/>
    <w:tmpl w:val="2CBEE73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E58"/>
    <w:rsid w:val="00003DD6"/>
    <w:rsid w:val="000C59D8"/>
    <w:rsid w:val="00101A3E"/>
    <w:rsid w:val="001361BD"/>
    <w:rsid w:val="00232C63"/>
    <w:rsid w:val="00240322"/>
    <w:rsid w:val="00291BDC"/>
    <w:rsid w:val="002C6F7F"/>
    <w:rsid w:val="002F6F91"/>
    <w:rsid w:val="003914E5"/>
    <w:rsid w:val="003A4702"/>
    <w:rsid w:val="003B0C85"/>
    <w:rsid w:val="003D12F8"/>
    <w:rsid w:val="003D3618"/>
    <w:rsid w:val="004256E8"/>
    <w:rsid w:val="004546EC"/>
    <w:rsid w:val="004658D6"/>
    <w:rsid w:val="00497138"/>
    <w:rsid w:val="004B01FF"/>
    <w:rsid w:val="004C0705"/>
    <w:rsid w:val="004D4C7C"/>
    <w:rsid w:val="00506461"/>
    <w:rsid w:val="00515FAF"/>
    <w:rsid w:val="00583FAC"/>
    <w:rsid w:val="0065534F"/>
    <w:rsid w:val="00657FD0"/>
    <w:rsid w:val="00693950"/>
    <w:rsid w:val="006D48F8"/>
    <w:rsid w:val="0073277D"/>
    <w:rsid w:val="007A163E"/>
    <w:rsid w:val="007B08C1"/>
    <w:rsid w:val="007D410A"/>
    <w:rsid w:val="007E0B19"/>
    <w:rsid w:val="0080585D"/>
    <w:rsid w:val="0082121D"/>
    <w:rsid w:val="008338EE"/>
    <w:rsid w:val="00896C0F"/>
    <w:rsid w:val="008E0BF3"/>
    <w:rsid w:val="008E6E58"/>
    <w:rsid w:val="009514B0"/>
    <w:rsid w:val="00957ED3"/>
    <w:rsid w:val="00984380"/>
    <w:rsid w:val="009A0E9C"/>
    <w:rsid w:val="009E6E91"/>
    <w:rsid w:val="00A476CE"/>
    <w:rsid w:val="00A87210"/>
    <w:rsid w:val="00AA1316"/>
    <w:rsid w:val="00AE2043"/>
    <w:rsid w:val="00B33925"/>
    <w:rsid w:val="00B42324"/>
    <w:rsid w:val="00BA05F5"/>
    <w:rsid w:val="00BC45FF"/>
    <w:rsid w:val="00C80BA8"/>
    <w:rsid w:val="00C858DE"/>
    <w:rsid w:val="00D0133A"/>
    <w:rsid w:val="00D06825"/>
    <w:rsid w:val="00D07D8D"/>
    <w:rsid w:val="00D40D54"/>
    <w:rsid w:val="00D50D69"/>
    <w:rsid w:val="00D83851"/>
    <w:rsid w:val="00DC4E19"/>
    <w:rsid w:val="00E5756C"/>
    <w:rsid w:val="00E96CA4"/>
    <w:rsid w:val="00EC7E04"/>
    <w:rsid w:val="00F02929"/>
    <w:rsid w:val="00F21D03"/>
    <w:rsid w:val="00FE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92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6E58"/>
    <w:pPr>
      <w:ind w:left="720"/>
      <w:contextualSpacing/>
    </w:pPr>
  </w:style>
  <w:style w:type="paragraph" w:customStyle="1" w:styleId="a5">
    <w:name w:val="Содержимое таблицы"/>
    <w:basedOn w:val="a"/>
    <w:rsid w:val="0065534F"/>
    <w:pPr>
      <w:widowControl w:val="0"/>
      <w:suppressLineNumbers/>
      <w:suppressAutoHyphens/>
      <w:spacing w:line="100" w:lineRule="atLeast"/>
      <w:ind w:firstLine="0"/>
      <w:jc w:val="left"/>
    </w:pPr>
    <w:rPr>
      <w:rFonts w:ascii="Arial" w:eastAsia="Lucida Sans Unicode" w:hAnsi="Arial" w:cs="Calibri"/>
      <w:kern w:val="1"/>
      <w:sz w:val="20"/>
      <w:szCs w:val="24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D40D5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0D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92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6E58"/>
    <w:pPr>
      <w:ind w:left="720"/>
      <w:contextualSpacing/>
    </w:pPr>
  </w:style>
  <w:style w:type="paragraph" w:customStyle="1" w:styleId="a5">
    <w:name w:val="Содержимое таблицы"/>
    <w:basedOn w:val="a"/>
    <w:rsid w:val="0065534F"/>
    <w:pPr>
      <w:widowControl w:val="0"/>
      <w:suppressLineNumbers/>
      <w:suppressAutoHyphens/>
      <w:spacing w:line="100" w:lineRule="atLeast"/>
      <w:ind w:firstLine="0"/>
      <w:jc w:val="left"/>
    </w:pPr>
    <w:rPr>
      <w:rFonts w:ascii="Arial" w:eastAsia="Lucida Sans Unicode" w:hAnsi="Arial" w:cs="Calibri"/>
      <w:kern w:val="1"/>
      <w:sz w:val="20"/>
      <w:szCs w:val="24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D40D5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0D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5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Стручков Николай Семенович</dc:creator>
  <cp:lastModifiedBy>Лазуренко Евгений Сергеевич</cp:lastModifiedBy>
  <cp:revision>4</cp:revision>
  <cp:lastPrinted>2015-12-10T04:56:00Z</cp:lastPrinted>
  <dcterms:created xsi:type="dcterms:W3CDTF">2015-12-10T00:03:00Z</dcterms:created>
  <dcterms:modified xsi:type="dcterms:W3CDTF">2015-12-15T03:11:00Z</dcterms:modified>
</cp:coreProperties>
</file>